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71EC20" w14:textId="77777777" w:rsidR="00642672" w:rsidRPr="00642672" w:rsidRDefault="00642672" w:rsidP="00642672">
      <w:pPr>
        <w:rPr>
          <w:b/>
          <w:bCs/>
        </w:rPr>
      </w:pPr>
      <w:r w:rsidRPr="00642672">
        <w:rPr>
          <w:b/>
          <w:bCs/>
        </w:rPr>
        <w:t>Granting PRAXIS Access to Your Azure DevOps Repositories</w:t>
      </w:r>
    </w:p>
    <w:p w14:paraId="4D7C51EA" w14:textId="77777777" w:rsidR="00642672" w:rsidRPr="00642672" w:rsidRDefault="00642672" w:rsidP="00642672">
      <w:r w:rsidRPr="00642672">
        <w:rPr>
          <w:b/>
          <w:bCs/>
        </w:rPr>
        <w:t>Document ID:</w:t>
      </w:r>
      <w:r w:rsidRPr="00642672">
        <w:t xml:space="preserve"> PRAXIS-AZDOACCESS</w:t>
      </w:r>
      <w:r w:rsidRPr="00642672">
        <w:br/>
      </w:r>
      <w:r w:rsidRPr="00642672">
        <w:rPr>
          <w:b/>
          <w:bCs/>
        </w:rPr>
        <w:t>Date:</w:t>
      </w:r>
      <w:r w:rsidRPr="00642672">
        <w:t xml:space="preserve"> October 23, 2025</w:t>
      </w:r>
      <w:r w:rsidRPr="00642672">
        <w:br/>
      </w:r>
      <w:r w:rsidRPr="00642672">
        <w:rPr>
          <w:b/>
          <w:bCs/>
        </w:rPr>
        <w:t>Purpose:</w:t>
      </w:r>
      <w:r w:rsidRPr="00642672">
        <w:t xml:space="preserve"> Guide for depositors to securely grant PRAXIS Technology Escrow read-only access to Azure DevOps repositories for automated escrow deposits.</w:t>
      </w:r>
    </w:p>
    <w:p w14:paraId="355F6EBD" w14:textId="77777777" w:rsidR="00642672" w:rsidRPr="00642672" w:rsidRDefault="00642672" w:rsidP="00642672">
      <w:r w:rsidRPr="00642672">
        <w:pict w14:anchorId="47D84553">
          <v:rect id="_x0000_i1086" style="width:0;height:1.5pt" o:hralign="center" o:hrstd="t" o:hr="t" fillcolor="#a0a0a0" stroked="f"/>
        </w:pict>
      </w:r>
    </w:p>
    <w:p w14:paraId="29281A09" w14:textId="77777777" w:rsidR="00642672" w:rsidRPr="00642672" w:rsidRDefault="00642672" w:rsidP="00642672">
      <w:pPr>
        <w:rPr>
          <w:b/>
          <w:bCs/>
        </w:rPr>
      </w:pPr>
      <w:r w:rsidRPr="00642672">
        <w:rPr>
          <w:b/>
          <w:bCs/>
        </w:rPr>
        <w:t>Overview</w:t>
      </w:r>
    </w:p>
    <w:p w14:paraId="027B88CA" w14:textId="77777777" w:rsidR="00642672" w:rsidRPr="00642672" w:rsidRDefault="00642672" w:rsidP="00642672">
      <w:r w:rsidRPr="00642672">
        <w:t>PRAXIS Technology Escrow automates the secure retrieval and archiving of Azure DevOps (ADO) repositories as part of your escrow deposit process.</w:t>
      </w:r>
    </w:p>
    <w:p w14:paraId="583B65BA" w14:textId="77777777" w:rsidR="00642672" w:rsidRPr="00642672" w:rsidRDefault="00642672" w:rsidP="00642672">
      <w:r w:rsidRPr="00642672">
        <w:t xml:space="preserve">To enable this, please grant </w:t>
      </w:r>
      <w:r w:rsidRPr="00642672">
        <w:rPr>
          <w:b/>
          <w:bCs/>
        </w:rPr>
        <w:t>read-only access</w:t>
      </w:r>
      <w:r w:rsidRPr="00642672">
        <w:t xml:space="preserve"> to our automation account:</w:t>
      </w:r>
    </w:p>
    <w:p w14:paraId="79BA8130" w14:textId="77777777" w:rsidR="00642672" w:rsidRPr="00642672" w:rsidRDefault="00642672" w:rsidP="00642672">
      <w:pPr>
        <w:numPr>
          <w:ilvl w:val="0"/>
          <w:numId w:val="1"/>
        </w:numPr>
      </w:pPr>
      <w:r w:rsidRPr="00642672">
        <w:rPr>
          <w:b/>
          <w:bCs/>
        </w:rPr>
        <w:t>Azure DevOps user email:</w:t>
      </w:r>
      <w:r w:rsidRPr="00642672">
        <w:t xml:space="preserve"> it@praxisescrow.com</w:t>
      </w:r>
    </w:p>
    <w:p w14:paraId="02FAFF82" w14:textId="77777777" w:rsidR="00642672" w:rsidRPr="00642672" w:rsidRDefault="00642672" w:rsidP="00642672">
      <w:r w:rsidRPr="00642672">
        <w:t>Granting access allows PRAXIS to securely retrieve your designated repositories on a scheduled basis, verify their contents, and archive them for escrow.</w:t>
      </w:r>
      <w:r w:rsidRPr="00642672">
        <w:br/>
        <w:t>No passwords or personal credentials are shared or stored.</w:t>
      </w:r>
    </w:p>
    <w:p w14:paraId="7228D572" w14:textId="77777777" w:rsidR="00642672" w:rsidRPr="00642672" w:rsidRDefault="00642672" w:rsidP="00642672">
      <w:r w:rsidRPr="00642672">
        <w:pict w14:anchorId="4EE854B2">
          <v:rect id="_x0000_i1087" style="width:0;height:1.5pt" o:hralign="center" o:hrstd="t" o:hr="t" fillcolor="#a0a0a0" stroked="f"/>
        </w:pict>
      </w:r>
    </w:p>
    <w:p w14:paraId="2391719A" w14:textId="77777777" w:rsidR="00642672" w:rsidRPr="00642672" w:rsidRDefault="00642672" w:rsidP="00642672">
      <w:pPr>
        <w:rPr>
          <w:b/>
          <w:bCs/>
        </w:rPr>
      </w:pPr>
      <w:r w:rsidRPr="00642672">
        <w:rPr>
          <w:b/>
          <w:bCs/>
        </w:rPr>
        <w:t>Authentication Methods (in Order of Preference)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66"/>
        <w:gridCol w:w="2195"/>
        <w:gridCol w:w="3262"/>
        <w:gridCol w:w="987"/>
        <w:gridCol w:w="2050"/>
      </w:tblGrid>
      <w:tr w:rsidR="00642672" w:rsidRPr="00642672" w14:paraId="42183283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DBFDCD1" w14:textId="77777777" w:rsidR="00642672" w:rsidRPr="00642672" w:rsidRDefault="00642672" w:rsidP="00642672">
            <w:pPr>
              <w:rPr>
                <w:b/>
                <w:bCs/>
              </w:rPr>
            </w:pPr>
            <w:r w:rsidRPr="00642672">
              <w:rPr>
                <w:b/>
                <w:bCs/>
              </w:rPr>
              <w:t>Priority</w:t>
            </w:r>
          </w:p>
        </w:tc>
        <w:tc>
          <w:tcPr>
            <w:tcW w:w="0" w:type="auto"/>
            <w:vAlign w:val="center"/>
            <w:hideMark/>
          </w:tcPr>
          <w:p w14:paraId="6486F66B" w14:textId="77777777" w:rsidR="00642672" w:rsidRPr="00642672" w:rsidRDefault="00642672" w:rsidP="00642672">
            <w:pPr>
              <w:rPr>
                <w:b/>
                <w:bCs/>
              </w:rPr>
            </w:pPr>
            <w:r w:rsidRPr="00642672">
              <w:rPr>
                <w:b/>
                <w:bCs/>
              </w:rPr>
              <w:t>Method</w:t>
            </w:r>
          </w:p>
        </w:tc>
        <w:tc>
          <w:tcPr>
            <w:tcW w:w="0" w:type="auto"/>
            <w:vAlign w:val="center"/>
            <w:hideMark/>
          </w:tcPr>
          <w:p w14:paraId="28A8656D" w14:textId="77777777" w:rsidR="00642672" w:rsidRPr="00642672" w:rsidRDefault="00642672" w:rsidP="00642672">
            <w:pPr>
              <w:rPr>
                <w:b/>
                <w:bCs/>
              </w:rPr>
            </w:pPr>
            <w:r w:rsidRPr="00642672">
              <w:rPr>
                <w:b/>
                <w:bCs/>
              </w:rPr>
              <w:t>Use Case</w:t>
            </w:r>
          </w:p>
        </w:tc>
        <w:tc>
          <w:tcPr>
            <w:tcW w:w="0" w:type="auto"/>
            <w:vAlign w:val="center"/>
            <w:hideMark/>
          </w:tcPr>
          <w:p w14:paraId="5F47D86B" w14:textId="77777777" w:rsidR="00642672" w:rsidRPr="00642672" w:rsidRDefault="00642672" w:rsidP="00642672">
            <w:pPr>
              <w:rPr>
                <w:b/>
                <w:bCs/>
              </w:rPr>
            </w:pPr>
            <w:r w:rsidRPr="00642672">
              <w:rPr>
                <w:b/>
                <w:bCs/>
              </w:rPr>
              <w:t>Access Level</w:t>
            </w:r>
          </w:p>
        </w:tc>
        <w:tc>
          <w:tcPr>
            <w:tcW w:w="0" w:type="auto"/>
            <w:vAlign w:val="center"/>
            <w:hideMark/>
          </w:tcPr>
          <w:p w14:paraId="62466832" w14:textId="77777777" w:rsidR="00642672" w:rsidRPr="00642672" w:rsidRDefault="00642672" w:rsidP="00642672">
            <w:pPr>
              <w:rPr>
                <w:b/>
                <w:bCs/>
              </w:rPr>
            </w:pPr>
            <w:r w:rsidRPr="00642672">
              <w:rPr>
                <w:b/>
                <w:bCs/>
              </w:rPr>
              <w:t>Notes</w:t>
            </w:r>
          </w:p>
        </w:tc>
      </w:tr>
      <w:tr w:rsidR="00642672" w:rsidRPr="00642672" w14:paraId="67B95E7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5569818" w14:textId="77777777" w:rsidR="00642672" w:rsidRPr="00642672" w:rsidRDefault="00642672" w:rsidP="00642672">
            <w:r w:rsidRPr="00642672">
              <w:rPr>
                <w:b/>
                <w:bCs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561595A7" w14:textId="77777777" w:rsidR="00642672" w:rsidRPr="00642672" w:rsidRDefault="00642672" w:rsidP="00642672">
            <w:r w:rsidRPr="00642672">
              <w:rPr>
                <w:b/>
                <w:bCs/>
              </w:rPr>
              <w:t>Add PRAXIS as a Repository User (Preferred)</w:t>
            </w:r>
          </w:p>
        </w:tc>
        <w:tc>
          <w:tcPr>
            <w:tcW w:w="0" w:type="auto"/>
            <w:vAlign w:val="center"/>
            <w:hideMark/>
          </w:tcPr>
          <w:p w14:paraId="151B05B5" w14:textId="77777777" w:rsidR="00642672" w:rsidRPr="00642672" w:rsidRDefault="00642672" w:rsidP="00642672">
            <w:r w:rsidRPr="00642672">
              <w:t>For single or limited repositories</w:t>
            </w:r>
          </w:p>
        </w:tc>
        <w:tc>
          <w:tcPr>
            <w:tcW w:w="0" w:type="auto"/>
            <w:vAlign w:val="center"/>
            <w:hideMark/>
          </w:tcPr>
          <w:p w14:paraId="48B6A2A8" w14:textId="77777777" w:rsidR="00642672" w:rsidRPr="00642672" w:rsidRDefault="00642672" w:rsidP="00642672">
            <w:r w:rsidRPr="00642672">
              <w:t>Read-only</w:t>
            </w:r>
          </w:p>
        </w:tc>
        <w:tc>
          <w:tcPr>
            <w:tcW w:w="0" w:type="auto"/>
            <w:vAlign w:val="center"/>
            <w:hideMark/>
          </w:tcPr>
          <w:p w14:paraId="218ADFD3" w14:textId="77777777" w:rsidR="00642672" w:rsidRPr="00642672" w:rsidRDefault="00642672" w:rsidP="00642672">
            <w:r w:rsidRPr="00642672">
              <w:t>Simplest and most granular setup</w:t>
            </w:r>
          </w:p>
        </w:tc>
      </w:tr>
      <w:tr w:rsidR="00642672" w:rsidRPr="00642672" w14:paraId="015DFBC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D6AF47E" w14:textId="77777777" w:rsidR="00642672" w:rsidRPr="00642672" w:rsidRDefault="00642672" w:rsidP="00642672">
            <w:r w:rsidRPr="00642672">
              <w:rPr>
                <w:b/>
                <w:bCs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1B32751F" w14:textId="77777777" w:rsidR="00642672" w:rsidRPr="00642672" w:rsidRDefault="00642672" w:rsidP="00642672">
            <w:r w:rsidRPr="00642672">
              <w:rPr>
                <w:b/>
                <w:bCs/>
              </w:rPr>
              <w:t>Add PRAXIS to a Project with Reader Access</w:t>
            </w:r>
          </w:p>
        </w:tc>
        <w:tc>
          <w:tcPr>
            <w:tcW w:w="0" w:type="auto"/>
            <w:vAlign w:val="center"/>
            <w:hideMark/>
          </w:tcPr>
          <w:p w14:paraId="79C3D696" w14:textId="77777777" w:rsidR="00642672" w:rsidRPr="00642672" w:rsidRDefault="00642672" w:rsidP="00642672">
            <w:r w:rsidRPr="00642672">
              <w:t>For multiple repositories within a single project</w:t>
            </w:r>
          </w:p>
        </w:tc>
        <w:tc>
          <w:tcPr>
            <w:tcW w:w="0" w:type="auto"/>
            <w:vAlign w:val="center"/>
            <w:hideMark/>
          </w:tcPr>
          <w:p w14:paraId="690C3EC3" w14:textId="77777777" w:rsidR="00642672" w:rsidRPr="00642672" w:rsidRDefault="00642672" w:rsidP="00642672">
            <w:r w:rsidRPr="00642672">
              <w:t>Read-only</w:t>
            </w:r>
          </w:p>
        </w:tc>
        <w:tc>
          <w:tcPr>
            <w:tcW w:w="0" w:type="auto"/>
            <w:vAlign w:val="center"/>
            <w:hideMark/>
          </w:tcPr>
          <w:p w14:paraId="15D0ABDD" w14:textId="77777777" w:rsidR="00642672" w:rsidRPr="00642672" w:rsidRDefault="00642672" w:rsidP="00642672">
            <w:r w:rsidRPr="00642672">
              <w:t>Centralized and fully automated</w:t>
            </w:r>
          </w:p>
        </w:tc>
      </w:tr>
      <w:tr w:rsidR="00642672" w:rsidRPr="00642672" w14:paraId="0217F93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90C781" w14:textId="77777777" w:rsidR="00642672" w:rsidRPr="00642672" w:rsidRDefault="00642672" w:rsidP="00642672">
            <w:r w:rsidRPr="00642672">
              <w:rPr>
                <w:b/>
                <w:bCs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06425AE9" w14:textId="77777777" w:rsidR="00642672" w:rsidRPr="00642672" w:rsidRDefault="00642672" w:rsidP="00642672">
            <w:r w:rsidRPr="00642672">
              <w:rPr>
                <w:b/>
                <w:bCs/>
              </w:rPr>
              <w:t>Add PRAXIS at the Organization Level</w:t>
            </w:r>
          </w:p>
        </w:tc>
        <w:tc>
          <w:tcPr>
            <w:tcW w:w="0" w:type="auto"/>
            <w:vAlign w:val="center"/>
            <w:hideMark/>
          </w:tcPr>
          <w:p w14:paraId="3AA660B8" w14:textId="77777777" w:rsidR="00642672" w:rsidRPr="00642672" w:rsidRDefault="00642672" w:rsidP="00642672">
            <w:r w:rsidRPr="00642672">
              <w:t>For enterprises or clients wanting all projects/repositories included</w:t>
            </w:r>
          </w:p>
        </w:tc>
        <w:tc>
          <w:tcPr>
            <w:tcW w:w="0" w:type="auto"/>
            <w:vAlign w:val="center"/>
            <w:hideMark/>
          </w:tcPr>
          <w:p w14:paraId="1BD93A4A" w14:textId="77777777" w:rsidR="00642672" w:rsidRPr="00642672" w:rsidRDefault="00642672" w:rsidP="00642672">
            <w:r w:rsidRPr="00642672">
              <w:t>Read-only</w:t>
            </w:r>
          </w:p>
        </w:tc>
        <w:tc>
          <w:tcPr>
            <w:tcW w:w="0" w:type="auto"/>
            <w:vAlign w:val="center"/>
            <w:hideMark/>
          </w:tcPr>
          <w:p w14:paraId="779DF6F4" w14:textId="77777777" w:rsidR="00642672" w:rsidRPr="00642672" w:rsidRDefault="00642672" w:rsidP="00642672">
            <w:r w:rsidRPr="00642672">
              <w:t>Supported, but broader than typically required</w:t>
            </w:r>
          </w:p>
        </w:tc>
      </w:tr>
    </w:tbl>
    <w:p w14:paraId="6CBF545E" w14:textId="77777777" w:rsidR="00642672" w:rsidRPr="00642672" w:rsidRDefault="00642672" w:rsidP="00642672">
      <w:r w:rsidRPr="00642672">
        <w:pict w14:anchorId="42061ECF">
          <v:rect id="_x0000_i1088" style="width:0;height:1.5pt" o:hralign="center" o:hrstd="t" o:hr="t" fillcolor="#a0a0a0" stroked="f"/>
        </w:pict>
      </w:r>
    </w:p>
    <w:p w14:paraId="03148142" w14:textId="77777777" w:rsidR="00642672" w:rsidRPr="00642672" w:rsidRDefault="00642672" w:rsidP="00642672">
      <w:pPr>
        <w:rPr>
          <w:b/>
          <w:bCs/>
        </w:rPr>
      </w:pPr>
      <w:r w:rsidRPr="00642672">
        <w:rPr>
          <w:b/>
          <w:bCs/>
        </w:rPr>
        <w:t>1 — Add PRAXIS as a Repository User (Preferred)</w:t>
      </w:r>
    </w:p>
    <w:p w14:paraId="44AF62C5" w14:textId="77777777" w:rsidR="00642672" w:rsidRPr="00642672" w:rsidRDefault="00642672" w:rsidP="00642672">
      <w:r w:rsidRPr="00642672">
        <w:lastRenderedPageBreak/>
        <w:t>This is the simplest and most precise way to grant PRAXIS access to an individual repository.</w:t>
      </w:r>
    </w:p>
    <w:p w14:paraId="176CF657" w14:textId="77777777" w:rsidR="00642672" w:rsidRPr="00642672" w:rsidRDefault="00642672" w:rsidP="00642672">
      <w:r w:rsidRPr="00642672">
        <w:rPr>
          <w:b/>
          <w:bCs/>
        </w:rPr>
        <w:t>Steps:</w:t>
      </w:r>
    </w:p>
    <w:p w14:paraId="4A3318C2" w14:textId="77777777" w:rsidR="00642672" w:rsidRPr="00642672" w:rsidRDefault="00642672" w:rsidP="00642672">
      <w:pPr>
        <w:numPr>
          <w:ilvl w:val="0"/>
          <w:numId w:val="2"/>
        </w:numPr>
      </w:pPr>
      <w:r w:rsidRPr="00642672">
        <w:t>Navigate to your repository in Azure DevOps.</w:t>
      </w:r>
    </w:p>
    <w:p w14:paraId="2549AA50" w14:textId="77777777" w:rsidR="00642672" w:rsidRPr="00642672" w:rsidRDefault="00642672" w:rsidP="00642672">
      <w:pPr>
        <w:numPr>
          <w:ilvl w:val="0"/>
          <w:numId w:val="2"/>
        </w:numPr>
      </w:pPr>
      <w:r w:rsidRPr="00642672">
        <w:t xml:space="preserve">Select </w:t>
      </w:r>
      <w:r w:rsidRPr="00642672">
        <w:rPr>
          <w:b/>
          <w:bCs/>
        </w:rPr>
        <w:t>Project settings → Repositories</w:t>
      </w:r>
      <w:r w:rsidRPr="00642672">
        <w:t>.</w:t>
      </w:r>
    </w:p>
    <w:p w14:paraId="16177EC1" w14:textId="77777777" w:rsidR="00642672" w:rsidRPr="00642672" w:rsidRDefault="00642672" w:rsidP="00642672">
      <w:pPr>
        <w:numPr>
          <w:ilvl w:val="0"/>
          <w:numId w:val="2"/>
        </w:numPr>
      </w:pPr>
      <w:r w:rsidRPr="00642672">
        <w:t>Choose the repository you wish to share.</w:t>
      </w:r>
    </w:p>
    <w:p w14:paraId="1E6674BA" w14:textId="77777777" w:rsidR="00642672" w:rsidRPr="00642672" w:rsidRDefault="00642672" w:rsidP="00642672">
      <w:pPr>
        <w:numPr>
          <w:ilvl w:val="0"/>
          <w:numId w:val="2"/>
        </w:numPr>
      </w:pPr>
      <w:r w:rsidRPr="00642672">
        <w:t xml:space="preserve">Select </w:t>
      </w:r>
      <w:r w:rsidRPr="00642672">
        <w:rPr>
          <w:b/>
          <w:bCs/>
        </w:rPr>
        <w:t>Security</w:t>
      </w:r>
      <w:r w:rsidRPr="00642672">
        <w:t>.</w:t>
      </w:r>
    </w:p>
    <w:p w14:paraId="5B98C967" w14:textId="77777777" w:rsidR="00642672" w:rsidRPr="00642672" w:rsidRDefault="00642672" w:rsidP="00642672">
      <w:pPr>
        <w:numPr>
          <w:ilvl w:val="0"/>
          <w:numId w:val="2"/>
        </w:numPr>
      </w:pPr>
      <w:r w:rsidRPr="00642672">
        <w:t xml:space="preserve">Click </w:t>
      </w:r>
      <w:r w:rsidRPr="00642672">
        <w:rPr>
          <w:b/>
          <w:bCs/>
        </w:rPr>
        <w:t>Add</w:t>
      </w:r>
      <w:r w:rsidRPr="00642672">
        <w:t xml:space="preserve">, then enter </w:t>
      </w:r>
      <w:r w:rsidRPr="00642672">
        <w:rPr>
          <w:b/>
          <w:bCs/>
        </w:rPr>
        <w:t>it@praxisescrow.com</w:t>
      </w:r>
      <w:r w:rsidRPr="00642672">
        <w:t>.</w:t>
      </w:r>
    </w:p>
    <w:p w14:paraId="0F73595A" w14:textId="77777777" w:rsidR="00642672" w:rsidRPr="00642672" w:rsidRDefault="00642672" w:rsidP="00642672">
      <w:pPr>
        <w:numPr>
          <w:ilvl w:val="0"/>
          <w:numId w:val="2"/>
        </w:numPr>
      </w:pPr>
      <w:r w:rsidRPr="00642672">
        <w:t xml:space="preserve">Under </w:t>
      </w:r>
      <w:r w:rsidRPr="00642672">
        <w:rPr>
          <w:b/>
          <w:bCs/>
        </w:rPr>
        <w:t>Permissions</w:t>
      </w:r>
      <w:r w:rsidRPr="00642672">
        <w:t>, set:</w:t>
      </w:r>
    </w:p>
    <w:p w14:paraId="57377882" w14:textId="77777777" w:rsidR="00642672" w:rsidRPr="00642672" w:rsidRDefault="00642672" w:rsidP="00642672">
      <w:pPr>
        <w:numPr>
          <w:ilvl w:val="1"/>
          <w:numId w:val="2"/>
        </w:numPr>
      </w:pPr>
      <w:r w:rsidRPr="00642672">
        <w:rPr>
          <w:b/>
          <w:bCs/>
        </w:rPr>
        <w:t>Read</w:t>
      </w:r>
      <w:r w:rsidRPr="00642672">
        <w:t xml:space="preserve"> → </w:t>
      </w:r>
      <w:r w:rsidRPr="00642672">
        <w:rPr>
          <w:b/>
          <w:bCs/>
        </w:rPr>
        <w:t>Allow</w:t>
      </w:r>
    </w:p>
    <w:p w14:paraId="0616F084" w14:textId="77777777" w:rsidR="00642672" w:rsidRPr="00642672" w:rsidRDefault="00642672" w:rsidP="00642672">
      <w:pPr>
        <w:numPr>
          <w:ilvl w:val="1"/>
          <w:numId w:val="2"/>
        </w:numPr>
      </w:pPr>
      <w:r w:rsidRPr="00642672">
        <w:t xml:space="preserve">All other permissions → </w:t>
      </w:r>
      <w:r w:rsidRPr="00642672">
        <w:rPr>
          <w:b/>
          <w:bCs/>
        </w:rPr>
        <w:t>Not set</w:t>
      </w:r>
      <w:r w:rsidRPr="00642672">
        <w:t xml:space="preserve"> or </w:t>
      </w:r>
      <w:r w:rsidRPr="00642672">
        <w:rPr>
          <w:b/>
          <w:bCs/>
        </w:rPr>
        <w:t>Deny</w:t>
      </w:r>
    </w:p>
    <w:p w14:paraId="3915B0E6" w14:textId="77777777" w:rsidR="00642672" w:rsidRPr="00642672" w:rsidRDefault="00642672" w:rsidP="00642672">
      <w:pPr>
        <w:numPr>
          <w:ilvl w:val="0"/>
          <w:numId w:val="2"/>
        </w:numPr>
      </w:pPr>
      <w:r w:rsidRPr="00642672">
        <w:t xml:space="preserve">Click </w:t>
      </w:r>
      <w:r w:rsidRPr="00642672">
        <w:rPr>
          <w:b/>
          <w:bCs/>
        </w:rPr>
        <w:t>Save changes</w:t>
      </w:r>
      <w:r w:rsidRPr="00642672">
        <w:t>.</w:t>
      </w:r>
    </w:p>
    <w:p w14:paraId="10304332" w14:textId="77777777" w:rsidR="00642672" w:rsidRPr="00642672" w:rsidRDefault="00642672" w:rsidP="00642672">
      <w:r w:rsidRPr="00642672">
        <w:rPr>
          <w:b/>
          <w:bCs/>
        </w:rPr>
        <w:t>Notes:</w:t>
      </w:r>
    </w:p>
    <w:p w14:paraId="268E8E43" w14:textId="77777777" w:rsidR="00642672" w:rsidRPr="00642672" w:rsidRDefault="00642672" w:rsidP="00642672">
      <w:pPr>
        <w:numPr>
          <w:ilvl w:val="0"/>
          <w:numId w:val="3"/>
        </w:numPr>
      </w:pPr>
      <w:r w:rsidRPr="00642672">
        <w:t>Provides direct, read-only access to a single repository.</w:t>
      </w:r>
    </w:p>
    <w:p w14:paraId="45F4638D" w14:textId="77777777" w:rsidR="00642672" w:rsidRPr="00642672" w:rsidRDefault="00642672" w:rsidP="00642672">
      <w:pPr>
        <w:numPr>
          <w:ilvl w:val="0"/>
          <w:numId w:val="3"/>
        </w:numPr>
      </w:pPr>
      <w:r w:rsidRPr="00642672">
        <w:t>Ideal for one-off or standalone deposits.</w:t>
      </w:r>
    </w:p>
    <w:p w14:paraId="4B9BEF70" w14:textId="77777777" w:rsidR="00642672" w:rsidRPr="00642672" w:rsidRDefault="00642672" w:rsidP="00642672">
      <w:pPr>
        <w:numPr>
          <w:ilvl w:val="0"/>
          <w:numId w:val="3"/>
        </w:numPr>
      </w:pPr>
      <w:r w:rsidRPr="00642672">
        <w:t>Notify PRAXIS if repositories are renamed or moved between projects.</w:t>
      </w:r>
    </w:p>
    <w:p w14:paraId="383D8603" w14:textId="77777777" w:rsidR="00642672" w:rsidRPr="00642672" w:rsidRDefault="00642672" w:rsidP="00642672">
      <w:r w:rsidRPr="00642672">
        <w:pict w14:anchorId="7FD8C57C">
          <v:rect id="_x0000_i1089" style="width:0;height:1.5pt" o:hralign="center" o:hrstd="t" o:hr="t" fillcolor="#a0a0a0" stroked="f"/>
        </w:pict>
      </w:r>
    </w:p>
    <w:p w14:paraId="2B4AF144" w14:textId="77777777" w:rsidR="00642672" w:rsidRPr="00642672" w:rsidRDefault="00642672" w:rsidP="00642672">
      <w:pPr>
        <w:rPr>
          <w:b/>
          <w:bCs/>
        </w:rPr>
      </w:pPr>
      <w:r w:rsidRPr="00642672">
        <w:rPr>
          <w:b/>
          <w:bCs/>
        </w:rPr>
        <w:t>2 — Add PRAXIS to a Project with Reader Access (Recommended for Multi-Repo Projects)</w:t>
      </w:r>
    </w:p>
    <w:p w14:paraId="75167ED0" w14:textId="77777777" w:rsidR="00642672" w:rsidRPr="00642672" w:rsidRDefault="00642672" w:rsidP="00642672">
      <w:r w:rsidRPr="00642672">
        <w:t>For clients with multiple repositories under a single project, adding PRAXIS at the project level ensures full coverage without individual repo invitations.</w:t>
      </w:r>
    </w:p>
    <w:p w14:paraId="7B0BEBD8" w14:textId="77777777" w:rsidR="00642672" w:rsidRPr="00642672" w:rsidRDefault="00642672" w:rsidP="00642672">
      <w:r w:rsidRPr="00642672">
        <w:rPr>
          <w:b/>
          <w:bCs/>
        </w:rPr>
        <w:t>Steps:</w:t>
      </w:r>
    </w:p>
    <w:p w14:paraId="1363A818" w14:textId="77777777" w:rsidR="00642672" w:rsidRPr="00642672" w:rsidRDefault="00642672" w:rsidP="00642672">
      <w:pPr>
        <w:numPr>
          <w:ilvl w:val="0"/>
          <w:numId w:val="4"/>
        </w:numPr>
      </w:pPr>
      <w:r w:rsidRPr="00642672">
        <w:t xml:space="preserve">Navigate to your Azure DevOps </w:t>
      </w:r>
      <w:r w:rsidRPr="00642672">
        <w:rPr>
          <w:b/>
          <w:bCs/>
        </w:rPr>
        <w:t>Project</w:t>
      </w:r>
      <w:r w:rsidRPr="00642672">
        <w:t>.</w:t>
      </w:r>
    </w:p>
    <w:p w14:paraId="71346679" w14:textId="77777777" w:rsidR="00642672" w:rsidRPr="00642672" w:rsidRDefault="00642672" w:rsidP="00642672">
      <w:pPr>
        <w:numPr>
          <w:ilvl w:val="0"/>
          <w:numId w:val="4"/>
        </w:numPr>
      </w:pPr>
      <w:r w:rsidRPr="00642672">
        <w:t xml:space="preserve">Go to </w:t>
      </w:r>
      <w:r w:rsidRPr="00642672">
        <w:rPr>
          <w:b/>
          <w:bCs/>
        </w:rPr>
        <w:t>Project settings → Permissions</w:t>
      </w:r>
      <w:r w:rsidRPr="00642672">
        <w:t>.</w:t>
      </w:r>
    </w:p>
    <w:p w14:paraId="024C3449" w14:textId="77777777" w:rsidR="00642672" w:rsidRPr="00642672" w:rsidRDefault="00642672" w:rsidP="00642672">
      <w:pPr>
        <w:numPr>
          <w:ilvl w:val="0"/>
          <w:numId w:val="4"/>
        </w:numPr>
      </w:pPr>
      <w:r w:rsidRPr="00642672">
        <w:t xml:space="preserve">Click </w:t>
      </w:r>
      <w:r w:rsidRPr="00642672">
        <w:rPr>
          <w:b/>
          <w:bCs/>
        </w:rPr>
        <w:t>Add user</w:t>
      </w:r>
      <w:r w:rsidRPr="00642672">
        <w:t>.</w:t>
      </w:r>
    </w:p>
    <w:p w14:paraId="407E7F9B" w14:textId="77777777" w:rsidR="00642672" w:rsidRPr="00642672" w:rsidRDefault="00642672" w:rsidP="00642672">
      <w:pPr>
        <w:numPr>
          <w:ilvl w:val="0"/>
          <w:numId w:val="4"/>
        </w:numPr>
      </w:pPr>
      <w:r w:rsidRPr="00642672">
        <w:t xml:space="preserve">Enter </w:t>
      </w:r>
      <w:r w:rsidRPr="00642672">
        <w:rPr>
          <w:b/>
          <w:bCs/>
        </w:rPr>
        <w:t>it@praxisescrow.com</w:t>
      </w:r>
      <w:r w:rsidRPr="00642672">
        <w:t>.</w:t>
      </w:r>
    </w:p>
    <w:p w14:paraId="4FF221CB" w14:textId="77777777" w:rsidR="00642672" w:rsidRPr="00642672" w:rsidRDefault="00642672" w:rsidP="00642672">
      <w:pPr>
        <w:numPr>
          <w:ilvl w:val="0"/>
          <w:numId w:val="4"/>
        </w:numPr>
      </w:pPr>
      <w:r w:rsidRPr="00642672">
        <w:t xml:space="preserve">Assign the </w:t>
      </w:r>
      <w:r w:rsidRPr="00642672">
        <w:rPr>
          <w:b/>
          <w:bCs/>
        </w:rPr>
        <w:t>Reader</w:t>
      </w:r>
      <w:r w:rsidRPr="00642672">
        <w:t xml:space="preserve"> role.</w:t>
      </w:r>
    </w:p>
    <w:p w14:paraId="17075A57" w14:textId="77777777" w:rsidR="00642672" w:rsidRPr="00642672" w:rsidRDefault="00642672" w:rsidP="00642672">
      <w:pPr>
        <w:numPr>
          <w:ilvl w:val="0"/>
          <w:numId w:val="4"/>
        </w:numPr>
      </w:pPr>
      <w:r w:rsidRPr="00642672">
        <w:lastRenderedPageBreak/>
        <w:t xml:space="preserve">Click </w:t>
      </w:r>
      <w:r w:rsidRPr="00642672">
        <w:rPr>
          <w:b/>
          <w:bCs/>
        </w:rPr>
        <w:t>Save</w:t>
      </w:r>
      <w:r w:rsidRPr="00642672">
        <w:t>.</w:t>
      </w:r>
    </w:p>
    <w:p w14:paraId="10217D2C" w14:textId="77777777" w:rsidR="00642672" w:rsidRPr="00642672" w:rsidRDefault="00642672" w:rsidP="00642672">
      <w:r w:rsidRPr="00642672">
        <w:rPr>
          <w:b/>
          <w:bCs/>
        </w:rPr>
        <w:t>Notes:</w:t>
      </w:r>
    </w:p>
    <w:p w14:paraId="6FCBB1FC" w14:textId="77777777" w:rsidR="00642672" w:rsidRPr="00642672" w:rsidRDefault="00642672" w:rsidP="00642672">
      <w:pPr>
        <w:numPr>
          <w:ilvl w:val="0"/>
          <w:numId w:val="5"/>
        </w:numPr>
      </w:pPr>
      <w:r w:rsidRPr="00642672">
        <w:t>Grants read-only visibility to all repositories within the project.</w:t>
      </w:r>
    </w:p>
    <w:p w14:paraId="747808CE" w14:textId="77777777" w:rsidR="00642672" w:rsidRPr="00642672" w:rsidRDefault="00642672" w:rsidP="00642672">
      <w:pPr>
        <w:numPr>
          <w:ilvl w:val="0"/>
          <w:numId w:val="5"/>
        </w:numPr>
      </w:pPr>
      <w:r w:rsidRPr="00642672">
        <w:t>When new repositories are added under the same project, they are automatically included in escrow.</w:t>
      </w:r>
    </w:p>
    <w:p w14:paraId="3BF6B535" w14:textId="77777777" w:rsidR="00642672" w:rsidRPr="00642672" w:rsidRDefault="00642672" w:rsidP="00642672">
      <w:pPr>
        <w:numPr>
          <w:ilvl w:val="0"/>
          <w:numId w:val="5"/>
        </w:numPr>
      </w:pPr>
      <w:proofErr w:type="gramStart"/>
      <w:r w:rsidRPr="00642672">
        <w:t>Recommended for</w:t>
      </w:r>
      <w:proofErr w:type="gramEnd"/>
      <w:r w:rsidRPr="00642672">
        <w:t xml:space="preserve"> multi-repo clients with product- or solution-based projects.</w:t>
      </w:r>
    </w:p>
    <w:p w14:paraId="02927B2A" w14:textId="77777777" w:rsidR="00642672" w:rsidRPr="00642672" w:rsidRDefault="00642672" w:rsidP="00642672">
      <w:r w:rsidRPr="00642672">
        <w:pict w14:anchorId="3A1D2188">
          <v:rect id="_x0000_i1090" style="width:0;height:1.5pt" o:hralign="center" o:hrstd="t" o:hr="t" fillcolor="#a0a0a0" stroked="f"/>
        </w:pict>
      </w:r>
    </w:p>
    <w:p w14:paraId="488BA39E" w14:textId="77777777" w:rsidR="00642672" w:rsidRPr="00642672" w:rsidRDefault="00642672" w:rsidP="00642672">
      <w:pPr>
        <w:rPr>
          <w:b/>
          <w:bCs/>
        </w:rPr>
      </w:pPr>
      <w:r w:rsidRPr="00642672">
        <w:rPr>
          <w:b/>
          <w:bCs/>
        </w:rPr>
        <w:t>3 — Add PRAXIS at the Organization Level (Optional)</w:t>
      </w:r>
    </w:p>
    <w:p w14:paraId="3010C86E" w14:textId="77777777" w:rsidR="00642672" w:rsidRPr="00642672" w:rsidRDefault="00642672" w:rsidP="00642672">
      <w:r w:rsidRPr="00642672">
        <w:t xml:space="preserve">Organization-level access is supported when clients want PRAXIS to manage escrow coverage across </w:t>
      </w:r>
      <w:r w:rsidRPr="00642672">
        <w:rPr>
          <w:b/>
          <w:bCs/>
        </w:rPr>
        <w:t>all projects and repositories</w:t>
      </w:r>
      <w:r w:rsidRPr="00642672">
        <w:t xml:space="preserve"> in their Azure DevOps organization.</w:t>
      </w:r>
    </w:p>
    <w:p w14:paraId="0EE60140" w14:textId="77777777" w:rsidR="00642672" w:rsidRPr="00642672" w:rsidRDefault="00642672" w:rsidP="00642672">
      <w:r w:rsidRPr="00642672">
        <w:rPr>
          <w:b/>
          <w:bCs/>
        </w:rPr>
        <w:t>Steps:</w:t>
      </w:r>
    </w:p>
    <w:p w14:paraId="28CAAD32" w14:textId="77777777" w:rsidR="00642672" w:rsidRPr="00642672" w:rsidRDefault="00642672" w:rsidP="00642672">
      <w:pPr>
        <w:numPr>
          <w:ilvl w:val="0"/>
          <w:numId w:val="6"/>
        </w:numPr>
      </w:pPr>
      <w:r w:rsidRPr="00642672">
        <w:t xml:space="preserve">In Azure DevOps, open the </w:t>
      </w:r>
      <w:r w:rsidRPr="00642672">
        <w:rPr>
          <w:b/>
          <w:bCs/>
        </w:rPr>
        <w:t>Organization Settings</w:t>
      </w:r>
      <w:r w:rsidRPr="00642672">
        <w:t xml:space="preserve"> page.</w:t>
      </w:r>
    </w:p>
    <w:p w14:paraId="026332CE" w14:textId="77777777" w:rsidR="00642672" w:rsidRPr="00642672" w:rsidRDefault="00642672" w:rsidP="00642672">
      <w:pPr>
        <w:numPr>
          <w:ilvl w:val="0"/>
          <w:numId w:val="6"/>
        </w:numPr>
      </w:pPr>
      <w:r w:rsidRPr="00642672">
        <w:t xml:space="preserve">Go to </w:t>
      </w:r>
      <w:r w:rsidRPr="00642672">
        <w:rPr>
          <w:b/>
          <w:bCs/>
        </w:rPr>
        <w:t>Users</w:t>
      </w:r>
      <w:r w:rsidRPr="00642672">
        <w:t xml:space="preserve"> or </w:t>
      </w:r>
      <w:r w:rsidRPr="00642672">
        <w:rPr>
          <w:b/>
          <w:bCs/>
        </w:rPr>
        <w:t>Permissions</w:t>
      </w:r>
      <w:r w:rsidRPr="00642672">
        <w:t xml:space="preserve"> (depending on your view).</w:t>
      </w:r>
    </w:p>
    <w:p w14:paraId="32A0C1EF" w14:textId="77777777" w:rsidR="00642672" w:rsidRPr="00642672" w:rsidRDefault="00642672" w:rsidP="00642672">
      <w:pPr>
        <w:numPr>
          <w:ilvl w:val="0"/>
          <w:numId w:val="6"/>
        </w:numPr>
      </w:pPr>
      <w:r w:rsidRPr="00642672">
        <w:t xml:space="preserve">Click </w:t>
      </w:r>
      <w:r w:rsidRPr="00642672">
        <w:rPr>
          <w:b/>
          <w:bCs/>
        </w:rPr>
        <w:t>Add user</w:t>
      </w:r>
      <w:r w:rsidRPr="00642672">
        <w:t>.</w:t>
      </w:r>
    </w:p>
    <w:p w14:paraId="5C3CB109" w14:textId="77777777" w:rsidR="00642672" w:rsidRPr="00642672" w:rsidRDefault="00642672" w:rsidP="00642672">
      <w:pPr>
        <w:numPr>
          <w:ilvl w:val="0"/>
          <w:numId w:val="6"/>
        </w:numPr>
      </w:pPr>
      <w:r w:rsidRPr="00642672">
        <w:t xml:space="preserve">Enter </w:t>
      </w:r>
      <w:r w:rsidRPr="00642672">
        <w:rPr>
          <w:b/>
          <w:bCs/>
        </w:rPr>
        <w:t>it@praxisescrow.com</w:t>
      </w:r>
      <w:r w:rsidRPr="00642672">
        <w:t>.</w:t>
      </w:r>
    </w:p>
    <w:p w14:paraId="1F60947E" w14:textId="77777777" w:rsidR="00642672" w:rsidRPr="00642672" w:rsidRDefault="00642672" w:rsidP="00642672">
      <w:pPr>
        <w:numPr>
          <w:ilvl w:val="0"/>
          <w:numId w:val="6"/>
        </w:numPr>
      </w:pPr>
      <w:r w:rsidRPr="00642672">
        <w:t xml:space="preserve">Assign the </w:t>
      </w:r>
      <w:r w:rsidRPr="00642672">
        <w:rPr>
          <w:b/>
          <w:bCs/>
        </w:rPr>
        <w:t>Reader</w:t>
      </w:r>
      <w:r w:rsidRPr="00642672">
        <w:t xml:space="preserve"> role (do </w:t>
      </w:r>
      <w:r w:rsidRPr="00642672">
        <w:rPr>
          <w:b/>
          <w:bCs/>
        </w:rPr>
        <w:t>not</w:t>
      </w:r>
      <w:r w:rsidRPr="00642672">
        <w:t xml:space="preserve"> assign Contributor or higher).</w:t>
      </w:r>
    </w:p>
    <w:p w14:paraId="572D60AA" w14:textId="77777777" w:rsidR="00642672" w:rsidRPr="00642672" w:rsidRDefault="00642672" w:rsidP="00642672">
      <w:pPr>
        <w:numPr>
          <w:ilvl w:val="0"/>
          <w:numId w:val="6"/>
        </w:numPr>
      </w:pPr>
      <w:r w:rsidRPr="00642672">
        <w:t>Confirm and save.</w:t>
      </w:r>
    </w:p>
    <w:p w14:paraId="02E2511F" w14:textId="77777777" w:rsidR="00642672" w:rsidRPr="00642672" w:rsidRDefault="00642672" w:rsidP="00642672">
      <w:r w:rsidRPr="00642672">
        <w:rPr>
          <w:b/>
          <w:bCs/>
        </w:rPr>
        <w:t>Notes:</w:t>
      </w:r>
    </w:p>
    <w:p w14:paraId="3F4ED34D" w14:textId="77777777" w:rsidR="00642672" w:rsidRPr="00642672" w:rsidRDefault="00642672" w:rsidP="00642672">
      <w:pPr>
        <w:numPr>
          <w:ilvl w:val="0"/>
          <w:numId w:val="7"/>
        </w:numPr>
      </w:pPr>
      <w:r w:rsidRPr="00642672">
        <w:t>Provides read-only access to all projects and repositories under your organization.</w:t>
      </w:r>
    </w:p>
    <w:p w14:paraId="4E0CFDED" w14:textId="77777777" w:rsidR="00642672" w:rsidRPr="00642672" w:rsidRDefault="00642672" w:rsidP="00642672">
      <w:pPr>
        <w:numPr>
          <w:ilvl w:val="0"/>
          <w:numId w:val="7"/>
        </w:numPr>
      </w:pPr>
      <w:r w:rsidRPr="00642672">
        <w:t>Recommended only for depositors who explicitly want PRAXIS to access all repositories for escrow.</w:t>
      </w:r>
    </w:p>
    <w:p w14:paraId="63764C7B" w14:textId="77777777" w:rsidR="00642672" w:rsidRPr="00642672" w:rsidRDefault="00642672" w:rsidP="00642672">
      <w:pPr>
        <w:numPr>
          <w:ilvl w:val="0"/>
          <w:numId w:val="7"/>
        </w:numPr>
      </w:pPr>
      <w:r w:rsidRPr="00642672">
        <w:t>Follows the principle of least privilege — PRAXIS requests only read access.</w:t>
      </w:r>
    </w:p>
    <w:p w14:paraId="4C60ED4A" w14:textId="77777777" w:rsidR="00642672" w:rsidRPr="00642672" w:rsidRDefault="00642672" w:rsidP="00642672">
      <w:r w:rsidRPr="00642672">
        <w:pict w14:anchorId="0A9C1F13">
          <v:rect id="_x0000_i1091" style="width:0;height:1.5pt" o:hralign="center" o:hrstd="t" o:hr="t" fillcolor="#a0a0a0" stroked="f"/>
        </w:pict>
      </w:r>
    </w:p>
    <w:p w14:paraId="3D7C0B39" w14:textId="77777777" w:rsidR="00642672" w:rsidRPr="00642672" w:rsidRDefault="00642672" w:rsidP="00642672">
      <w:pPr>
        <w:rPr>
          <w:b/>
          <w:bCs/>
        </w:rPr>
      </w:pPr>
      <w:r w:rsidRPr="00642672">
        <w:rPr>
          <w:b/>
          <w:bCs/>
        </w:rPr>
        <w:t>Security Notes</w:t>
      </w:r>
    </w:p>
    <w:p w14:paraId="5AC74D4B" w14:textId="77777777" w:rsidR="00642672" w:rsidRPr="00642672" w:rsidRDefault="00642672" w:rsidP="00642672">
      <w:pPr>
        <w:numPr>
          <w:ilvl w:val="0"/>
          <w:numId w:val="8"/>
        </w:numPr>
      </w:pPr>
      <w:r w:rsidRPr="00642672">
        <w:t xml:space="preserve">Access is </w:t>
      </w:r>
      <w:r w:rsidRPr="00642672">
        <w:rPr>
          <w:b/>
          <w:bCs/>
        </w:rPr>
        <w:t>read-only</w:t>
      </w:r>
      <w:r w:rsidRPr="00642672">
        <w:t xml:space="preserve"> and limited to the scope you grant (repository, project, or organization).</w:t>
      </w:r>
    </w:p>
    <w:p w14:paraId="2AED09F1" w14:textId="77777777" w:rsidR="00642672" w:rsidRPr="00642672" w:rsidRDefault="00642672" w:rsidP="00642672">
      <w:pPr>
        <w:numPr>
          <w:ilvl w:val="0"/>
          <w:numId w:val="8"/>
        </w:numPr>
      </w:pPr>
      <w:r w:rsidRPr="00642672">
        <w:t xml:space="preserve">PRAXIS does </w:t>
      </w:r>
      <w:r w:rsidRPr="00642672">
        <w:rPr>
          <w:b/>
          <w:bCs/>
        </w:rPr>
        <w:t>not</w:t>
      </w:r>
      <w:r w:rsidRPr="00642672">
        <w:t xml:space="preserve"> modify, commit, or delete any repository content.</w:t>
      </w:r>
    </w:p>
    <w:p w14:paraId="62A33844" w14:textId="77777777" w:rsidR="00642672" w:rsidRPr="00642672" w:rsidRDefault="00642672" w:rsidP="00642672">
      <w:pPr>
        <w:numPr>
          <w:ilvl w:val="0"/>
          <w:numId w:val="8"/>
        </w:numPr>
      </w:pPr>
      <w:r w:rsidRPr="00642672">
        <w:lastRenderedPageBreak/>
        <w:t>All credentials are stored securely under AWS-managed encryption.</w:t>
      </w:r>
    </w:p>
    <w:p w14:paraId="2AB2811D" w14:textId="77777777" w:rsidR="00642672" w:rsidRPr="00642672" w:rsidRDefault="00642672" w:rsidP="00642672">
      <w:pPr>
        <w:numPr>
          <w:ilvl w:val="0"/>
          <w:numId w:val="8"/>
        </w:numPr>
      </w:pPr>
      <w:r w:rsidRPr="00642672">
        <w:t>You can revoke access at any time by removing it@praxisescrow.com from your organization, project, or repository.</w:t>
      </w:r>
    </w:p>
    <w:p w14:paraId="1D100B68" w14:textId="77777777" w:rsidR="00642672" w:rsidRPr="00642672" w:rsidRDefault="00642672" w:rsidP="00642672">
      <w:pPr>
        <w:numPr>
          <w:ilvl w:val="0"/>
          <w:numId w:val="8"/>
        </w:numPr>
      </w:pPr>
      <w:r w:rsidRPr="00642672">
        <w:t>PRAXIS automation will automatically detect and report any loss of access.</w:t>
      </w:r>
    </w:p>
    <w:p w14:paraId="0B924E68" w14:textId="77777777" w:rsidR="00642672" w:rsidRPr="00642672" w:rsidRDefault="00642672" w:rsidP="00642672">
      <w:r w:rsidRPr="00642672">
        <w:pict w14:anchorId="2260C604">
          <v:rect id="_x0000_i1092" style="width:0;height:1.5pt" o:hralign="center" o:hrstd="t" o:hr="t" fillcolor="#a0a0a0" stroked="f"/>
        </w:pict>
      </w:r>
    </w:p>
    <w:p w14:paraId="06D6930C" w14:textId="77777777" w:rsidR="00642672" w:rsidRPr="00642672" w:rsidRDefault="00642672" w:rsidP="00642672">
      <w:pPr>
        <w:rPr>
          <w:b/>
          <w:bCs/>
        </w:rPr>
      </w:pPr>
      <w:r w:rsidRPr="00642672">
        <w:rPr>
          <w:b/>
          <w:bCs/>
        </w:rPr>
        <w:t>Next Steps</w:t>
      </w:r>
    </w:p>
    <w:p w14:paraId="70D3EDBA" w14:textId="77777777" w:rsidR="00642672" w:rsidRPr="00642672" w:rsidRDefault="00642672" w:rsidP="00642672">
      <w:pPr>
        <w:numPr>
          <w:ilvl w:val="0"/>
          <w:numId w:val="9"/>
        </w:numPr>
      </w:pPr>
      <w:r w:rsidRPr="00642672">
        <w:t>Choose your preferred access level (Repository, Project, or Organization).</w:t>
      </w:r>
    </w:p>
    <w:p w14:paraId="0D53E585" w14:textId="77777777" w:rsidR="00642672" w:rsidRPr="00642672" w:rsidRDefault="00642672" w:rsidP="00642672">
      <w:pPr>
        <w:numPr>
          <w:ilvl w:val="0"/>
          <w:numId w:val="9"/>
        </w:numPr>
      </w:pPr>
      <w:r w:rsidRPr="00642672">
        <w:t xml:space="preserve">Grant access to </w:t>
      </w:r>
      <w:r w:rsidRPr="00642672">
        <w:rPr>
          <w:b/>
          <w:bCs/>
        </w:rPr>
        <w:t>it@praxisescrow.com</w:t>
      </w:r>
      <w:r w:rsidRPr="00642672">
        <w:t>.</w:t>
      </w:r>
    </w:p>
    <w:p w14:paraId="6698D6FC" w14:textId="77777777" w:rsidR="00642672" w:rsidRPr="00642672" w:rsidRDefault="00642672" w:rsidP="00642672">
      <w:pPr>
        <w:numPr>
          <w:ilvl w:val="0"/>
          <w:numId w:val="9"/>
        </w:numPr>
      </w:pPr>
      <w:r w:rsidRPr="00642672">
        <w:t>Notify your PRAXIS Operations contact when setup is complete.</w:t>
      </w:r>
    </w:p>
    <w:p w14:paraId="107C802E" w14:textId="77777777" w:rsidR="00642672" w:rsidRPr="00642672" w:rsidRDefault="00642672" w:rsidP="00642672">
      <w:pPr>
        <w:numPr>
          <w:ilvl w:val="0"/>
          <w:numId w:val="9"/>
        </w:numPr>
      </w:pPr>
      <w:r w:rsidRPr="00642672">
        <w:t>PRAXIS will validate access and confirm successful repository inclusion in escrow.</w:t>
      </w:r>
    </w:p>
    <w:p w14:paraId="134E1724" w14:textId="77777777" w:rsidR="00642672" w:rsidRPr="00642672" w:rsidRDefault="00642672" w:rsidP="00642672">
      <w:r w:rsidRPr="00642672">
        <w:pict w14:anchorId="75993E13">
          <v:rect id="_x0000_i1093" style="width:0;height:1.5pt" o:hralign="center" o:hrstd="t" o:hr="t" fillcolor="#a0a0a0" stroked="f"/>
        </w:pict>
      </w:r>
    </w:p>
    <w:p w14:paraId="35DA7CEC" w14:textId="77777777" w:rsidR="00642672" w:rsidRPr="00642672" w:rsidRDefault="00642672" w:rsidP="00642672">
      <w:pPr>
        <w:rPr>
          <w:b/>
          <w:bCs/>
        </w:rPr>
      </w:pPr>
      <w:r w:rsidRPr="00642672">
        <w:rPr>
          <w:b/>
          <w:bCs/>
        </w:rPr>
        <w:t>Support</w:t>
      </w:r>
    </w:p>
    <w:p w14:paraId="19F73018" w14:textId="77777777" w:rsidR="00642672" w:rsidRPr="00642672" w:rsidRDefault="00642672" w:rsidP="00642672">
      <w:r w:rsidRPr="00642672">
        <w:t>If you need assistance setting up access or verifying configuration:</w:t>
      </w:r>
    </w:p>
    <w:p w14:paraId="3AFCD1B3" w14:textId="77777777" w:rsidR="00642672" w:rsidRPr="00642672" w:rsidRDefault="00642672" w:rsidP="00642672">
      <w:r w:rsidRPr="00642672">
        <w:rPr>
          <w:b/>
          <w:bCs/>
        </w:rPr>
        <w:t>PRAXIS Technology Escrow – Operations Team</w:t>
      </w:r>
      <w:r w:rsidRPr="00642672">
        <w:br/>
      </w:r>
      <w:r w:rsidRPr="00642672">
        <w:rPr>
          <w:rFonts w:ascii="Segoe UI Emoji" w:hAnsi="Segoe UI Emoji" w:cs="Segoe UI Emoji"/>
        </w:rPr>
        <w:t>📧</w:t>
      </w:r>
      <w:r w:rsidRPr="00642672">
        <w:t xml:space="preserve"> </w:t>
      </w:r>
      <w:hyperlink r:id="rId5" w:history="1">
        <w:r w:rsidRPr="00642672">
          <w:rPr>
            <w:rStyle w:val="Hyperlink"/>
          </w:rPr>
          <w:t>support@praxisescrow.com</w:t>
        </w:r>
      </w:hyperlink>
      <w:r w:rsidRPr="00642672">
        <w:br/>
      </w:r>
      <w:r w:rsidRPr="00642672">
        <w:rPr>
          <w:rFonts w:ascii="Segoe UI Emoji" w:hAnsi="Segoe UI Emoji" w:cs="Segoe UI Emoji"/>
        </w:rPr>
        <w:t>📞</w:t>
      </w:r>
      <w:r w:rsidRPr="00642672">
        <w:t xml:space="preserve"> (877) 555-PRAXIS</w:t>
      </w:r>
    </w:p>
    <w:p w14:paraId="08695A9A" w14:textId="3825ACCE" w:rsidR="00FB6A18" w:rsidRDefault="00FB6A18"/>
    <w:sectPr w:rsidR="00FB6A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223203"/>
    <w:multiLevelType w:val="multilevel"/>
    <w:tmpl w:val="9F40DC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9841923"/>
    <w:multiLevelType w:val="multilevel"/>
    <w:tmpl w:val="28E89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7B92ED3"/>
    <w:multiLevelType w:val="multilevel"/>
    <w:tmpl w:val="1BEED0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EE47561"/>
    <w:multiLevelType w:val="multilevel"/>
    <w:tmpl w:val="D66C7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4CD5F61"/>
    <w:multiLevelType w:val="multilevel"/>
    <w:tmpl w:val="96B63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D440C4E"/>
    <w:multiLevelType w:val="multilevel"/>
    <w:tmpl w:val="8EA86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F2A5BF3"/>
    <w:multiLevelType w:val="multilevel"/>
    <w:tmpl w:val="968C06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E8F00F6"/>
    <w:multiLevelType w:val="multilevel"/>
    <w:tmpl w:val="1B98FF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E9B4B88"/>
    <w:multiLevelType w:val="multilevel"/>
    <w:tmpl w:val="AB58F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74936096">
    <w:abstractNumId w:val="3"/>
  </w:num>
  <w:num w:numId="2" w16cid:durableId="106193742">
    <w:abstractNumId w:val="2"/>
  </w:num>
  <w:num w:numId="3" w16cid:durableId="1315257764">
    <w:abstractNumId w:val="5"/>
  </w:num>
  <w:num w:numId="4" w16cid:durableId="460656951">
    <w:abstractNumId w:val="6"/>
  </w:num>
  <w:num w:numId="5" w16cid:durableId="1142968141">
    <w:abstractNumId w:val="1"/>
  </w:num>
  <w:num w:numId="6" w16cid:durableId="1090589769">
    <w:abstractNumId w:val="0"/>
  </w:num>
  <w:num w:numId="7" w16cid:durableId="516772208">
    <w:abstractNumId w:val="4"/>
  </w:num>
  <w:num w:numId="8" w16cid:durableId="1172180248">
    <w:abstractNumId w:val="8"/>
  </w:num>
  <w:num w:numId="9" w16cid:durableId="9201386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2672"/>
    <w:rsid w:val="000C2C14"/>
    <w:rsid w:val="00642672"/>
    <w:rsid w:val="0088661E"/>
    <w:rsid w:val="00B747F4"/>
    <w:rsid w:val="00FB6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19A66E"/>
  <w15:chartTrackingRefBased/>
  <w15:docId w15:val="{F4791003-860F-4961-B3E9-47471B250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4267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26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267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267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267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267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267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267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267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267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267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267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267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267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267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267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267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267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4267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426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267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426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4267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4267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4267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4267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267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267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4267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4267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4267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upport@praxisescrow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602</Words>
  <Characters>3580</Characters>
  <Application>Microsoft Office Word</Application>
  <DocSecurity>0</DocSecurity>
  <Lines>123</Lines>
  <Paragraphs>90</Paragraphs>
  <ScaleCrop>false</ScaleCrop>
  <Company/>
  <LinksUpToDate>false</LinksUpToDate>
  <CharactersWithSpaces>4092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Jordan Dennany</dc:creator>
  <cp:keywords/>
  <dc:description/>
  <cp:lastModifiedBy>Jordan Dennany</cp:lastModifiedBy>
  <cp:revision>1</cp:revision>
  <dcterms:created xsi:type="dcterms:W3CDTF">2025-10-23T15:54:00Z</dcterms:created>
  <dcterms:modified xsi:type="dcterms:W3CDTF">2025-10-23T15:55:00Z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2025-10-23T15:55:54Z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dde81657-e645-493f-90cf-4d69f82e13b1</vt:lpwstr>
  </property>
  <property fmtid="{D5CDD505-2E9C-101B-9397-08002B2CF9AE}" pid="7" name="MSIP_Label_defa4170-0d19-0005-0004-bc88714345d2_ActionId">
    <vt:lpwstr>edb609a1-126f-4b5e-9486-8193aeee339c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